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D93F" w14:textId="297BDFCE" w:rsidR="00434E6F" w:rsidRDefault="006C4931" w:rsidP="00434E6F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1045A400" wp14:editId="1185E9CE">
            <wp:extent cx="5267325" cy="977997"/>
            <wp:effectExtent l="0" t="0" r="0" b="0"/>
            <wp:docPr id="1" name="Picture 1" descr="Abertillery and Llanhilleth Community Council. Gyngor Cymuned Abertyleri a Llanhill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bertillery and Llanhilleth Community Council. Gyngor Cymuned Abertyleri a Llanhilleth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514" cy="98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4F459" w14:textId="47BFAA24" w:rsidR="004124F3" w:rsidRPr="005E2E28" w:rsidRDefault="004124F3" w:rsidP="00A562F1">
      <w:pPr>
        <w:jc w:val="center"/>
        <w:rPr>
          <w:b/>
          <w:sz w:val="28"/>
        </w:rPr>
      </w:pPr>
      <w:r w:rsidRPr="005E2E28">
        <w:rPr>
          <w:b/>
          <w:sz w:val="28"/>
        </w:rPr>
        <w:t>PARTY IN THE PARK</w:t>
      </w:r>
      <w:r w:rsidR="00A562F1" w:rsidRPr="005E2E28">
        <w:rPr>
          <w:b/>
          <w:sz w:val="28"/>
        </w:rPr>
        <w:t xml:space="preserve"> </w:t>
      </w:r>
      <w:r w:rsidR="006C4931">
        <w:rPr>
          <w:b/>
          <w:sz w:val="28"/>
        </w:rPr>
        <w:t>–</w:t>
      </w:r>
      <w:r w:rsidR="00A562F1" w:rsidRPr="005E2E28">
        <w:rPr>
          <w:b/>
          <w:sz w:val="28"/>
        </w:rPr>
        <w:t xml:space="preserve"> </w:t>
      </w:r>
      <w:r w:rsidR="00A56D6C">
        <w:rPr>
          <w:b/>
          <w:sz w:val="28"/>
        </w:rPr>
        <w:t>STALLHOLDER APPLICATION FORM</w:t>
      </w:r>
    </w:p>
    <w:p w14:paraId="0A8E9F20" w14:textId="55D4DC70" w:rsidR="004124F3" w:rsidRPr="008D5E6A" w:rsidRDefault="00A562F1" w:rsidP="00A562F1">
      <w:pPr>
        <w:jc w:val="center"/>
        <w:rPr>
          <w:b/>
          <w:sz w:val="28"/>
          <w:szCs w:val="24"/>
        </w:rPr>
      </w:pPr>
      <w:r w:rsidRPr="008D5E6A">
        <w:rPr>
          <w:b/>
          <w:sz w:val="28"/>
          <w:szCs w:val="24"/>
        </w:rPr>
        <w:t xml:space="preserve">Saturday </w:t>
      </w:r>
      <w:r w:rsidR="006C4931" w:rsidRPr="008D5E6A">
        <w:rPr>
          <w:b/>
          <w:sz w:val="28"/>
          <w:szCs w:val="24"/>
        </w:rPr>
        <w:t>13</w:t>
      </w:r>
      <w:r w:rsidR="006C4931" w:rsidRPr="008D5E6A">
        <w:rPr>
          <w:b/>
          <w:sz w:val="28"/>
          <w:szCs w:val="24"/>
          <w:vertAlign w:val="superscript"/>
        </w:rPr>
        <w:t>th</w:t>
      </w:r>
      <w:r w:rsidR="006C4931" w:rsidRPr="008D5E6A">
        <w:rPr>
          <w:b/>
          <w:sz w:val="28"/>
          <w:szCs w:val="24"/>
        </w:rPr>
        <w:t xml:space="preserve"> June 2026</w:t>
      </w:r>
    </w:p>
    <w:p w14:paraId="1C7B4939" w14:textId="29E5A9FF" w:rsidR="004124F3" w:rsidRPr="008D5E6A" w:rsidRDefault="00A56D6C" w:rsidP="004124F3">
      <w:pPr>
        <w:rPr>
          <w:sz w:val="24"/>
          <w:szCs w:val="24"/>
        </w:rPr>
      </w:pPr>
      <w:r w:rsidRPr="008D5E6A">
        <w:rPr>
          <w:sz w:val="24"/>
          <w:szCs w:val="24"/>
        </w:rPr>
        <w:t xml:space="preserve">Thank you for your interest in our Party in the Park event. </w:t>
      </w:r>
      <w:r w:rsidR="004124F3" w:rsidRPr="008D5E6A">
        <w:rPr>
          <w:sz w:val="24"/>
          <w:szCs w:val="24"/>
        </w:rPr>
        <w:t xml:space="preserve">Please complete this form and return it, with the subject line </w:t>
      </w:r>
      <w:r w:rsidR="006C4931" w:rsidRPr="008D5E6A">
        <w:rPr>
          <w:sz w:val="24"/>
          <w:szCs w:val="24"/>
        </w:rPr>
        <w:t xml:space="preserve">‘Party in the Park </w:t>
      </w:r>
      <w:r w:rsidRPr="008D5E6A">
        <w:rPr>
          <w:sz w:val="24"/>
          <w:szCs w:val="24"/>
        </w:rPr>
        <w:t>Stallholder Application’</w:t>
      </w:r>
      <w:r w:rsidR="006C4931" w:rsidRPr="008D5E6A">
        <w:rPr>
          <w:sz w:val="24"/>
          <w:szCs w:val="24"/>
        </w:rPr>
        <w:t>, to:</w:t>
      </w:r>
    </w:p>
    <w:p w14:paraId="40B4D335" w14:textId="77777777" w:rsidR="004124F3" w:rsidRPr="008D5E6A" w:rsidRDefault="004124F3" w:rsidP="00A562F1">
      <w:pPr>
        <w:jc w:val="center"/>
        <w:rPr>
          <w:b/>
          <w:sz w:val="24"/>
          <w:szCs w:val="24"/>
        </w:rPr>
      </w:pPr>
      <w:r w:rsidRPr="008D5E6A">
        <w:rPr>
          <w:b/>
          <w:sz w:val="24"/>
          <w:szCs w:val="24"/>
        </w:rPr>
        <w:t>clerk@abertilleryandllanhilleth-wcc.gov.uk</w:t>
      </w:r>
    </w:p>
    <w:p w14:paraId="74177C18" w14:textId="6759C786" w:rsidR="004124F3" w:rsidRPr="008D5E6A" w:rsidRDefault="004124F3" w:rsidP="00A562F1">
      <w:pPr>
        <w:jc w:val="center"/>
        <w:rPr>
          <w:sz w:val="24"/>
          <w:szCs w:val="24"/>
        </w:rPr>
      </w:pPr>
      <w:r w:rsidRPr="008D5E6A">
        <w:rPr>
          <w:sz w:val="24"/>
          <w:szCs w:val="24"/>
        </w:rPr>
        <w:t>or to the Council Offices</w:t>
      </w:r>
      <w:r w:rsidR="006C4931" w:rsidRPr="008D5E6A">
        <w:rPr>
          <w:sz w:val="24"/>
          <w:szCs w:val="24"/>
        </w:rPr>
        <w:t>,</w:t>
      </w:r>
      <w:r w:rsidRPr="008D5E6A">
        <w:rPr>
          <w:sz w:val="24"/>
          <w:szCs w:val="24"/>
        </w:rPr>
        <w:t xml:space="preserve"> Mitre Street, Abertillery, NP13 1AE</w:t>
      </w:r>
    </w:p>
    <w:p w14:paraId="17C91FBF" w14:textId="0D9D9B75" w:rsidR="00A56D6C" w:rsidRPr="008D5E6A" w:rsidRDefault="004124F3" w:rsidP="004124F3">
      <w:pPr>
        <w:rPr>
          <w:sz w:val="24"/>
          <w:szCs w:val="24"/>
        </w:rPr>
      </w:pPr>
      <w:r w:rsidRPr="008D5E6A">
        <w:rPr>
          <w:sz w:val="24"/>
          <w:szCs w:val="24"/>
        </w:rPr>
        <w:t>If you have any questions</w:t>
      </w:r>
      <w:r w:rsidR="00A56D6C" w:rsidRPr="008D5E6A">
        <w:rPr>
          <w:sz w:val="24"/>
          <w:szCs w:val="24"/>
        </w:rPr>
        <w:t>, or need this form in a different format,</w:t>
      </w:r>
      <w:r w:rsidRPr="008D5E6A">
        <w:rPr>
          <w:sz w:val="24"/>
          <w:szCs w:val="24"/>
        </w:rPr>
        <w:t xml:space="preserve"> please email us at </w:t>
      </w:r>
      <w:r w:rsidRPr="008D5E6A">
        <w:rPr>
          <w:b/>
          <w:sz w:val="24"/>
          <w:szCs w:val="24"/>
        </w:rPr>
        <w:t>clerk@abertilleryandllanhilleth-wcc.gov.uk</w:t>
      </w:r>
      <w:r w:rsidRPr="008D5E6A">
        <w:rPr>
          <w:sz w:val="24"/>
          <w:szCs w:val="24"/>
        </w:rPr>
        <w:t xml:space="preserve"> or call us on 01495 217323</w:t>
      </w:r>
    </w:p>
    <w:p w14:paraId="2218F51D" w14:textId="4E612BC9" w:rsidR="00A56D6C" w:rsidRPr="008D5E6A" w:rsidRDefault="00A56D6C" w:rsidP="004124F3">
      <w:pPr>
        <w:rPr>
          <w:color w:val="FF0000"/>
          <w:sz w:val="24"/>
          <w:szCs w:val="24"/>
          <w:u w:val="single"/>
        </w:rPr>
      </w:pPr>
      <w:r w:rsidRPr="008D5E6A">
        <w:rPr>
          <w:color w:val="FF0000"/>
          <w:sz w:val="24"/>
          <w:szCs w:val="24"/>
          <w:u w:val="single"/>
        </w:rPr>
        <w:t>Application Closing Date:</w:t>
      </w:r>
      <w:r w:rsidR="008D5E6A" w:rsidRPr="008D5E6A">
        <w:rPr>
          <w:color w:val="FF0000"/>
          <w:sz w:val="24"/>
          <w:szCs w:val="24"/>
          <w:u w:val="single"/>
        </w:rPr>
        <w:t xml:space="preserve"> </w:t>
      </w:r>
      <w:r w:rsidR="00B423A5">
        <w:rPr>
          <w:color w:val="FF0000"/>
          <w:sz w:val="24"/>
          <w:szCs w:val="24"/>
          <w:u w:val="single"/>
        </w:rPr>
        <w:t xml:space="preserve">Wednesday </w:t>
      </w:r>
      <w:r w:rsidR="008D5E6A" w:rsidRPr="008D5E6A">
        <w:rPr>
          <w:color w:val="FF0000"/>
          <w:sz w:val="24"/>
          <w:szCs w:val="24"/>
          <w:u w:val="single"/>
        </w:rPr>
        <w:t>1 April 2026</w:t>
      </w:r>
      <w:r w:rsidR="00B423A5">
        <w:rPr>
          <w:color w:val="FF0000"/>
          <w:sz w:val="24"/>
          <w:szCs w:val="24"/>
          <w:u w:val="single"/>
        </w:rPr>
        <w:t xml:space="preserve"> at 12pm</w:t>
      </w:r>
    </w:p>
    <w:p w14:paraId="5D5B1CA8" w14:textId="47133739" w:rsidR="00A56D6C" w:rsidRPr="008D5E6A" w:rsidRDefault="00A56D6C" w:rsidP="004124F3">
      <w:pPr>
        <w:rPr>
          <w:sz w:val="24"/>
          <w:szCs w:val="24"/>
        </w:rPr>
      </w:pPr>
      <w:r w:rsidRPr="008D5E6A">
        <w:rPr>
          <w:sz w:val="24"/>
          <w:szCs w:val="24"/>
        </w:rPr>
        <w:t xml:space="preserve">We are charging all stallholders a </w:t>
      </w:r>
      <w:r w:rsidRPr="008D5E6A">
        <w:rPr>
          <w:sz w:val="24"/>
          <w:szCs w:val="24"/>
          <w:u w:val="single"/>
        </w:rPr>
        <w:t>non-refundable £10 fee</w:t>
      </w:r>
      <w:r w:rsidRPr="008D5E6A">
        <w:rPr>
          <w:sz w:val="24"/>
          <w:szCs w:val="24"/>
        </w:rPr>
        <w:t xml:space="preserve"> for a stall. Payment will be requested once your application has been approved. This money will go to the Chair’s nominated charities.</w:t>
      </w:r>
    </w:p>
    <w:p w14:paraId="4501FDD3" w14:textId="2B0FB66F" w:rsidR="004124F3" w:rsidRPr="008D5E6A" w:rsidRDefault="00A56D6C" w:rsidP="004124F3">
      <w:pPr>
        <w:rPr>
          <w:b/>
          <w:sz w:val="24"/>
          <w:szCs w:val="24"/>
        </w:rPr>
      </w:pPr>
      <w:r w:rsidRPr="008D5E6A">
        <w:rPr>
          <w:b/>
          <w:sz w:val="24"/>
          <w:szCs w:val="24"/>
        </w:rPr>
        <w:t>Stalls will be subject to the following conditions:</w:t>
      </w:r>
    </w:p>
    <w:p w14:paraId="787367EF" w14:textId="556F8C96" w:rsidR="004124F3" w:rsidRPr="008D5E6A" w:rsidRDefault="00A56D6C" w:rsidP="00A562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sz w:val="24"/>
          <w:szCs w:val="24"/>
        </w:rPr>
        <w:t>The site will be open from 1</w:t>
      </w:r>
      <w:r w:rsidR="00AA5450" w:rsidRPr="008D5E6A">
        <w:rPr>
          <w:sz w:val="24"/>
          <w:szCs w:val="24"/>
        </w:rPr>
        <w:t>0:30</w:t>
      </w:r>
      <w:r w:rsidRPr="008D5E6A">
        <w:rPr>
          <w:sz w:val="24"/>
          <w:szCs w:val="24"/>
        </w:rPr>
        <w:t xml:space="preserve">am for stallholders to set up. Please do not arrive before </w:t>
      </w:r>
      <w:r w:rsidR="00AA5450" w:rsidRPr="008D5E6A">
        <w:rPr>
          <w:sz w:val="24"/>
          <w:szCs w:val="24"/>
        </w:rPr>
        <w:t>10:15am</w:t>
      </w:r>
      <w:r w:rsidRPr="008D5E6A">
        <w:rPr>
          <w:sz w:val="24"/>
          <w:szCs w:val="24"/>
        </w:rPr>
        <w:t>.</w:t>
      </w:r>
    </w:p>
    <w:p w14:paraId="5411D066" w14:textId="5A65E099" w:rsidR="00A56D6C" w:rsidRPr="008D5E6A" w:rsidRDefault="00A56D6C" w:rsidP="00A562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sz w:val="24"/>
          <w:szCs w:val="24"/>
        </w:rPr>
        <w:t>There will be a dedicated vendor car park which you will need to move to after setting up.</w:t>
      </w:r>
    </w:p>
    <w:p w14:paraId="7E672552" w14:textId="4FCC879D" w:rsidR="004124F3" w:rsidRPr="008D5E6A" w:rsidRDefault="004124F3" w:rsidP="00A562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sz w:val="24"/>
          <w:szCs w:val="24"/>
        </w:rPr>
        <w:t xml:space="preserve">The event starts at 12pm (midday) and finishes at 7pm. </w:t>
      </w:r>
      <w:r w:rsidR="00BD18F7" w:rsidRPr="008D5E6A">
        <w:rPr>
          <w:sz w:val="24"/>
          <w:szCs w:val="24"/>
        </w:rPr>
        <w:t xml:space="preserve">Vendors </w:t>
      </w:r>
      <w:r w:rsidR="00BD18F7" w:rsidRPr="008D5E6A">
        <w:rPr>
          <w:b/>
          <w:bCs/>
          <w:sz w:val="24"/>
          <w:szCs w:val="24"/>
        </w:rPr>
        <w:t>must</w:t>
      </w:r>
      <w:r w:rsidR="00BD18F7" w:rsidRPr="008D5E6A">
        <w:rPr>
          <w:sz w:val="24"/>
          <w:szCs w:val="24"/>
        </w:rPr>
        <w:t xml:space="preserve"> cease trading at </w:t>
      </w:r>
      <w:r w:rsidR="00A56D6C" w:rsidRPr="008D5E6A">
        <w:rPr>
          <w:b/>
          <w:bCs/>
          <w:sz w:val="24"/>
          <w:szCs w:val="24"/>
        </w:rPr>
        <w:t>6pm</w:t>
      </w:r>
      <w:r w:rsidR="00A56D6C" w:rsidRPr="008D5E6A">
        <w:rPr>
          <w:sz w:val="24"/>
          <w:szCs w:val="24"/>
        </w:rPr>
        <w:t xml:space="preserve"> and be packed up by 7pm. </w:t>
      </w:r>
    </w:p>
    <w:p w14:paraId="3F78AFF1" w14:textId="2867249F" w:rsidR="00A56D6C" w:rsidRPr="008D5E6A" w:rsidRDefault="00A56D6C" w:rsidP="00A562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sz w:val="24"/>
          <w:szCs w:val="24"/>
        </w:rPr>
        <w:t>If you wish to leave before 7pm, please speak to a member of event staff to ensure you can exit the vendor car park safely.</w:t>
      </w:r>
    </w:p>
    <w:p w14:paraId="560FB166" w14:textId="014ECBA6" w:rsidR="004124F3" w:rsidRPr="008D5E6A" w:rsidRDefault="00A56D6C" w:rsidP="00A562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sz w:val="24"/>
          <w:szCs w:val="24"/>
        </w:rPr>
        <w:t>Stallholders</w:t>
      </w:r>
      <w:r w:rsidR="00BD18F7" w:rsidRPr="008D5E6A">
        <w:rPr>
          <w:sz w:val="24"/>
          <w:szCs w:val="24"/>
        </w:rPr>
        <w:t xml:space="preserve"> </w:t>
      </w:r>
      <w:r w:rsidR="004124F3" w:rsidRPr="008D5E6A">
        <w:rPr>
          <w:sz w:val="24"/>
          <w:szCs w:val="24"/>
        </w:rPr>
        <w:t>will be responsible for removing all of their own rubbish and ensuring their pitch is in a tidy state when they leave.</w:t>
      </w:r>
    </w:p>
    <w:p w14:paraId="33158493" w14:textId="77777777" w:rsidR="004124F3" w:rsidRPr="008D5E6A" w:rsidRDefault="004124F3" w:rsidP="00A562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sz w:val="24"/>
          <w:szCs w:val="24"/>
        </w:rPr>
        <w:t>Pitches will be allocated on the day.</w:t>
      </w:r>
    </w:p>
    <w:p w14:paraId="34C4044B" w14:textId="2F0B10BD" w:rsidR="00A56D6C" w:rsidRPr="008D5E6A" w:rsidRDefault="00A56D6C" w:rsidP="00A562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sz w:val="24"/>
          <w:szCs w:val="24"/>
        </w:rPr>
        <w:t>Shelter and a 6ft trestle table will be provided</w:t>
      </w:r>
      <w:r w:rsidR="008D5E6A" w:rsidRPr="008D5E6A">
        <w:rPr>
          <w:sz w:val="24"/>
          <w:szCs w:val="24"/>
        </w:rPr>
        <w:t>.</w:t>
      </w:r>
      <w:r w:rsidRPr="008D5E6A">
        <w:rPr>
          <w:sz w:val="24"/>
          <w:szCs w:val="24"/>
        </w:rPr>
        <w:t xml:space="preserve"> </w:t>
      </w:r>
    </w:p>
    <w:p w14:paraId="4CD51244" w14:textId="0F3D34DA" w:rsidR="00A56D6C" w:rsidRPr="008D5E6A" w:rsidRDefault="00A56D6C" w:rsidP="00A562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sz w:val="24"/>
          <w:szCs w:val="24"/>
        </w:rPr>
        <w:t>If you require multiple pitches, please specify the amount in Section 3. You will need to pay the £10 per pitch.</w:t>
      </w:r>
    </w:p>
    <w:p w14:paraId="29EAA7F1" w14:textId="2F0B4961" w:rsidR="00A56D6C" w:rsidRPr="008D5E6A" w:rsidRDefault="00A56D6C" w:rsidP="00A562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sz w:val="24"/>
          <w:szCs w:val="24"/>
        </w:rPr>
        <w:t>Stallholders can</w:t>
      </w:r>
      <w:r w:rsidR="008D5E6A" w:rsidRPr="008D5E6A">
        <w:rPr>
          <w:sz w:val="24"/>
          <w:szCs w:val="24"/>
        </w:rPr>
        <w:t>not bring their own gazebos.</w:t>
      </w:r>
      <w:r w:rsidRPr="008D5E6A">
        <w:rPr>
          <w:sz w:val="24"/>
          <w:szCs w:val="24"/>
        </w:rPr>
        <w:t xml:space="preserve"> </w:t>
      </w:r>
    </w:p>
    <w:p w14:paraId="0161FD80" w14:textId="77777777" w:rsidR="00C923B0" w:rsidRPr="008D5E6A" w:rsidRDefault="001D6C7C" w:rsidP="00C923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E6A">
        <w:rPr>
          <w:b/>
          <w:sz w:val="24"/>
          <w:szCs w:val="24"/>
        </w:rPr>
        <w:t>No alcoho</w:t>
      </w:r>
      <w:r w:rsidRPr="008D5E6A">
        <w:rPr>
          <w:sz w:val="24"/>
          <w:szCs w:val="24"/>
        </w:rPr>
        <w:t>l is to be traded/sold at this event.</w:t>
      </w:r>
    </w:p>
    <w:p w14:paraId="2E99F93A" w14:textId="75558DC8" w:rsidR="006C4931" w:rsidRPr="008D5E6A" w:rsidRDefault="006C4931" w:rsidP="00C923B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8D5E6A">
        <w:rPr>
          <w:bCs/>
          <w:sz w:val="24"/>
          <w:szCs w:val="24"/>
        </w:rPr>
        <w:t xml:space="preserve">All </w:t>
      </w:r>
      <w:r w:rsidR="00A56D6C" w:rsidRPr="008D5E6A">
        <w:rPr>
          <w:bCs/>
          <w:sz w:val="24"/>
          <w:szCs w:val="24"/>
        </w:rPr>
        <w:t>stallholders</w:t>
      </w:r>
      <w:r w:rsidRPr="008D5E6A">
        <w:rPr>
          <w:bCs/>
          <w:sz w:val="24"/>
          <w:szCs w:val="24"/>
        </w:rPr>
        <w:t xml:space="preserve"> </w:t>
      </w:r>
      <w:r w:rsidRPr="008D5E6A">
        <w:rPr>
          <w:b/>
          <w:sz w:val="24"/>
          <w:szCs w:val="24"/>
        </w:rPr>
        <w:t>must</w:t>
      </w:r>
      <w:r w:rsidRPr="008D5E6A">
        <w:rPr>
          <w:bCs/>
          <w:sz w:val="24"/>
          <w:szCs w:val="24"/>
        </w:rPr>
        <w:t xml:space="preserve"> provide evidence of public liability insurance.</w:t>
      </w:r>
    </w:p>
    <w:p w14:paraId="3A356ABB" w14:textId="722D0AC3" w:rsidR="00A56D6C" w:rsidRPr="008D5E6A" w:rsidRDefault="006C4931" w:rsidP="00A56D6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8D5E6A">
        <w:rPr>
          <w:bCs/>
          <w:sz w:val="24"/>
          <w:szCs w:val="24"/>
        </w:rPr>
        <w:t xml:space="preserve">No </w:t>
      </w:r>
      <w:r w:rsidR="00A56D6C" w:rsidRPr="008D5E6A">
        <w:rPr>
          <w:bCs/>
          <w:sz w:val="24"/>
          <w:szCs w:val="24"/>
        </w:rPr>
        <w:t xml:space="preserve">cars, </w:t>
      </w:r>
      <w:r w:rsidRPr="008D5E6A">
        <w:rPr>
          <w:bCs/>
          <w:sz w:val="24"/>
          <w:szCs w:val="24"/>
        </w:rPr>
        <w:t xml:space="preserve">bikes or dogs </w:t>
      </w:r>
      <w:r w:rsidR="00A56D6C" w:rsidRPr="008D5E6A">
        <w:rPr>
          <w:bCs/>
          <w:sz w:val="24"/>
          <w:szCs w:val="24"/>
        </w:rPr>
        <w:t>will be allowed on</w:t>
      </w:r>
      <w:r w:rsidRPr="008D5E6A">
        <w:rPr>
          <w:bCs/>
          <w:sz w:val="24"/>
          <w:szCs w:val="24"/>
        </w:rPr>
        <w:t xml:space="preserve"> the </w:t>
      </w:r>
      <w:r w:rsidR="00A56D6C" w:rsidRPr="008D5E6A">
        <w:rPr>
          <w:bCs/>
          <w:sz w:val="24"/>
          <w:szCs w:val="24"/>
        </w:rPr>
        <w:t>field.</w:t>
      </w:r>
    </w:p>
    <w:p w14:paraId="4372390D" w14:textId="2C6494FC" w:rsidR="00A56D6C" w:rsidRPr="008D5E6A" w:rsidRDefault="00A56D6C" w:rsidP="00A56D6C">
      <w:pPr>
        <w:rPr>
          <w:bCs/>
          <w:sz w:val="24"/>
          <w:szCs w:val="24"/>
        </w:rPr>
      </w:pPr>
      <w:r w:rsidRPr="008D5E6A">
        <w:rPr>
          <w:bCs/>
          <w:sz w:val="24"/>
          <w:szCs w:val="24"/>
        </w:rPr>
        <w:t>If you would like to attend as a vendor but do not want/need a traditional ‘stall’, please contact us and we can send our vendor form.</w:t>
      </w:r>
    </w:p>
    <w:p w14:paraId="636E3B30" w14:textId="77777777" w:rsidR="00A56D6C" w:rsidRDefault="00A56D6C" w:rsidP="00A56D6C">
      <w:pPr>
        <w:rPr>
          <w:bCs/>
        </w:rPr>
      </w:pPr>
    </w:p>
    <w:p w14:paraId="6A50D9F3" w14:textId="77777777" w:rsidR="008D5E6A" w:rsidRDefault="008D5E6A" w:rsidP="00A56D6C">
      <w:pPr>
        <w:rPr>
          <w:bCs/>
        </w:rPr>
      </w:pPr>
    </w:p>
    <w:p w14:paraId="5DE0B882" w14:textId="77777777" w:rsidR="008D5E6A" w:rsidRDefault="008D5E6A" w:rsidP="00A56D6C">
      <w:pPr>
        <w:rPr>
          <w:bCs/>
        </w:rPr>
      </w:pPr>
    </w:p>
    <w:p w14:paraId="19DF03A4" w14:textId="77777777" w:rsidR="008D5E6A" w:rsidRDefault="008D5E6A" w:rsidP="00A56D6C">
      <w:pPr>
        <w:rPr>
          <w:bCs/>
        </w:rPr>
      </w:pPr>
    </w:p>
    <w:p w14:paraId="35DB0993" w14:textId="77777777" w:rsidR="008D5E6A" w:rsidRDefault="008D5E6A" w:rsidP="00A56D6C">
      <w:pPr>
        <w:rPr>
          <w:bCs/>
        </w:rPr>
      </w:pPr>
    </w:p>
    <w:p w14:paraId="2746DA30" w14:textId="77777777" w:rsidR="00C923B0" w:rsidRPr="008D5E6A" w:rsidRDefault="00C923B0" w:rsidP="00C923B0">
      <w:pPr>
        <w:rPr>
          <w:b/>
          <w:sz w:val="24"/>
          <w:szCs w:val="24"/>
        </w:rPr>
      </w:pPr>
      <w:r w:rsidRPr="008D5E6A">
        <w:rPr>
          <w:b/>
          <w:sz w:val="24"/>
          <w:szCs w:val="24"/>
        </w:rPr>
        <w:t>Section 1: 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1D6C7C" w:rsidRPr="008D5E6A" w14:paraId="59CC70FC" w14:textId="77777777" w:rsidTr="006C4931">
        <w:tc>
          <w:tcPr>
            <w:tcW w:w="3681" w:type="dxa"/>
          </w:tcPr>
          <w:p w14:paraId="642D303D" w14:textId="77777777" w:rsidR="001D6C7C" w:rsidRPr="008D5E6A" w:rsidRDefault="001D6C7C" w:rsidP="00A562F1">
            <w:pPr>
              <w:rPr>
                <w:sz w:val="24"/>
                <w:szCs w:val="24"/>
              </w:rPr>
            </w:pPr>
            <w:r w:rsidRPr="008D5E6A">
              <w:rPr>
                <w:sz w:val="24"/>
                <w:szCs w:val="24"/>
              </w:rPr>
              <w:t>Trading Name</w:t>
            </w:r>
          </w:p>
          <w:p w14:paraId="34A08078" w14:textId="77777777" w:rsidR="00C923B0" w:rsidRPr="008D5E6A" w:rsidRDefault="00C923B0" w:rsidP="00A562F1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14:paraId="0C6D57C2" w14:textId="77777777" w:rsidR="001D6C7C" w:rsidRPr="008D5E6A" w:rsidRDefault="001D6C7C" w:rsidP="00A562F1">
            <w:pPr>
              <w:rPr>
                <w:sz w:val="24"/>
                <w:szCs w:val="24"/>
              </w:rPr>
            </w:pPr>
          </w:p>
        </w:tc>
      </w:tr>
      <w:tr w:rsidR="001D6C7C" w:rsidRPr="008D5E6A" w14:paraId="5DD0CBC2" w14:textId="77777777" w:rsidTr="006C4931">
        <w:tc>
          <w:tcPr>
            <w:tcW w:w="3681" w:type="dxa"/>
          </w:tcPr>
          <w:p w14:paraId="131766A4" w14:textId="77777777" w:rsidR="001D6C7C" w:rsidRPr="008D5E6A" w:rsidRDefault="001D6C7C" w:rsidP="00A562F1">
            <w:pPr>
              <w:rPr>
                <w:sz w:val="24"/>
                <w:szCs w:val="24"/>
              </w:rPr>
            </w:pPr>
            <w:r w:rsidRPr="008D5E6A">
              <w:rPr>
                <w:sz w:val="24"/>
                <w:szCs w:val="24"/>
              </w:rPr>
              <w:t>Trader Type (e.g. Charity/Commercial)</w:t>
            </w:r>
          </w:p>
        </w:tc>
        <w:tc>
          <w:tcPr>
            <w:tcW w:w="6775" w:type="dxa"/>
          </w:tcPr>
          <w:p w14:paraId="1E18D89E" w14:textId="77777777" w:rsidR="001D6C7C" w:rsidRPr="008D5E6A" w:rsidRDefault="001D6C7C" w:rsidP="00A562F1">
            <w:pPr>
              <w:rPr>
                <w:sz w:val="24"/>
                <w:szCs w:val="24"/>
              </w:rPr>
            </w:pPr>
          </w:p>
          <w:p w14:paraId="03C9550F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</w:tc>
      </w:tr>
      <w:tr w:rsidR="001D6C7C" w:rsidRPr="008D5E6A" w14:paraId="16B9FB0B" w14:textId="77777777" w:rsidTr="006C4931">
        <w:tc>
          <w:tcPr>
            <w:tcW w:w="3681" w:type="dxa"/>
          </w:tcPr>
          <w:p w14:paraId="2E25AADE" w14:textId="77777777" w:rsidR="001D6C7C" w:rsidRPr="008D5E6A" w:rsidRDefault="001D6C7C" w:rsidP="00A562F1">
            <w:pPr>
              <w:rPr>
                <w:sz w:val="24"/>
                <w:szCs w:val="24"/>
              </w:rPr>
            </w:pPr>
            <w:r w:rsidRPr="008D5E6A">
              <w:rPr>
                <w:sz w:val="24"/>
                <w:szCs w:val="24"/>
              </w:rPr>
              <w:t>Contact Name</w:t>
            </w:r>
          </w:p>
          <w:p w14:paraId="7618D4DF" w14:textId="77777777" w:rsidR="00C923B0" w:rsidRPr="008D5E6A" w:rsidRDefault="00C923B0" w:rsidP="00A562F1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14:paraId="31AB6121" w14:textId="77777777" w:rsidR="001D6C7C" w:rsidRPr="008D5E6A" w:rsidRDefault="001D6C7C" w:rsidP="00A562F1">
            <w:pPr>
              <w:rPr>
                <w:sz w:val="24"/>
                <w:szCs w:val="24"/>
              </w:rPr>
            </w:pPr>
          </w:p>
        </w:tc>
      </w:tr>
      <w:tr w:rsidR="001D6C7C" w:rsidRPr="008D5E6A" w14:paraId="28AAE3D4" w14:textId="77777777" w:rsidTr="006C4931">
        <w:tc>
          <w:tcPr>
            <w:tcW w:w="3681" w:type="dxa"/>
          </w:tcPr>
          <w:p w14:paraId="77E0967B" w14:textId="77777777" w:rsidR="001D6C7C" w:rsidRPr="008D5E6A" w:rsidRDefault="001D6C7C" w:rsidP="00A562F1">
            <w:pPr>
              <w:rPr>
                <w:sz w:val="24"/>
                <w:szCs w:val="24"/>
              </w:rPr>
            </w:pPr>
            <w:r w:rsidRPr="008D5E6A">
              <w:rPr>
                <w:sz w:val="24"/>
                <w:szCs w:val="24"/>
              </w:rPr>
              <w:t>Contact Email</w:t>
            </w:r>
          </w:p>
          <w:p w14:paraId="7DF9E371" w14:textId="77777777" w:rsidR="00C923B0" w:rsidRPr="008D5E6A" w:rsidRDefault="00C923B0" w:rsidP="00A562F1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14:paraId="76976281" w14:textId="77777777" w:rsidR="001D6C7C" w:rsidRPr="008D5E6A" w:rsidRDefault="001D6C7C" w:rsidP="00A562F1">
            <w:pPr>
              <w:rPr>
                <w:sz w:val="24"/>
                <w:szCs w:val="24"/>
              </w:rPr>
            </w:pPr>
          </w:p>
        </w:tc>
      </w:tr>
      <w:tr w:rsidR="001D6C7C" w:rsidRPr="008D5E6A" w14:paraId="02DB9A69" w14:textId="77777777" w:rsidTr="006C4931">
        <w:tc>
          <w:tcPr>
            <w:tcW w:w="3681" w:type="dxa"/>
          </w:tcPr>
          <w:p w14:paraId="3EF30452" w14:textId="77777777" w:rsidR="001D6C7C" w:rsidRPr="008D5E6A" w:rsidRDefault="001D6C7C" w:rsidP="00A562F1">
            <w:pPr>
              <w:rPr>
                <w:sz w:val="24"/>
                <w:szCs w:val="24"/>
              </w:rPr>
            </w:pPr>
            <w:r w:rsidRPr="008D5E6A">
              <w:rPr>
                <w:sz w:val="24"/>
                <w:szCs w:val="24"/>
              </w:rPr>
              <w:t>Contact Phone Number</w:t>
            </w:r>
          </w:p>
        </w:tc>
        <w:tc>
          <w:tcPr>
            <w:tcW w:w="6775" w:type="dxa"/>
          </w:tcPr>
          <w:p w14:paraId="0305A85B" w14:textId="77777777" w:rsidR="001D6C7C" w:rsidRPr="008D5E6A" w:rsidRDefault="001D6C7C" w:rsidP="00A562F1">
            <w:pPr>
              <w:rPr>
                <w:sz w:val="24"/>
                <w:szCs w:val="24"/>
              </w:rPr>
            </w:pPr>
          </w:p>
          <w:p w14:paraId="0BF9A27F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</w:tc>
      </w:tr>
      <w:tr w:rsidR="001D6C7C" w:rsidRPr="008D5E6A" w14:paraId="70D4F3A5" w14:textId="77777777" w:rsidTr="006C4931">
        <w:tc>
          <w:tcPr>
            <w:tcW w:w="3681" w:type="dxa"/>
          </w:tcPr>
          <w:p w14:paraId="3DBF716E" w14:textId="77777777" w:rsidR="001D6C7C" w:rsidRPr="008D5E6A" w:rsidRDefault="001D6C7C" w:rsidP="00A562F1">
            <w:pPr>
              <w:rPr>
                <w:sz w:val="24"/>
                <w:szCs w:val="24"/>
              </w:rPr>
            </w:pPr>
            <w:r w:rsidRPr="008D5E6A">
              <w:rPr>
                <w:sz w:val="24"/>
                <w:szCs w:val="24"/>
              </w:rPr>
              <w:t>Where are you based?</w:t>
            </w:r>
          </w:p>
        </w:tc>
        <w:tc>
          <w:tcPr>
            <w:tcW w:w="6775" w:type="dxa"/>
          </w:tcPr>
          <w:p w14:paraId="403D4776" w14:textId="77777777" w:rsidR="001D6C7C" w:rsidRPr="008D5E6A" w:rsidRDefault="001D6C7C" w:rsidP="00A562F1">
            <w:pPr>
              <w:rPr>
                <w:sz w:val="24"/>
                <w:szCs w:val="24"/>
              </w:rPr>
            </w:pPr>
          </w:p>
          <w:p w14:paraId="746F6725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</w:tc>
      </w:tr>
      <w:tr w:rsidR="006C4931" w:rsidRPr="008D5E6A" w14:paraId="5B62B679" w14:textId="77777777" w:rsidTr="00E87387">
        <w:tc>
          <w:tcPr>
            <w:tcW w:w="10456" w:type="dxa"/>
            <w:gridSpan w:val="2"/>
          </w:tcPr>
          <w:p w14:paraId="2A3F59BF" w14:textId="7B11F3D5" w:rsidR="006C4931" w:rsidRPr="008D5E6A" w:rsidRDefault="006C4931" w:rsidP="00A562F1">
            <w:pPr>
              <w:rPr>
                <w:sz w:val="24"/>
                <w:szCs w:val="24"/>
              </w:rPr>
            </w:pPr>
            <w:r w:rsidRPr="008D5E6A">
              <w:rPr>
                <w:b/>
                <w:bCs/>
                <w:sz w:val="24"/>
                <w:szCs w:val="24"/>
              </w:rPr>
              <w:t>Please include evidence of your public liability insurance when you send your application form</w:t>
            </w:r>
            <w:r w:rsidR="00DF0941">
              <w:rPr>
                <w:b/>
                <w:bCs/>
                <w:sz w:val="24"/>
                <w:szCs w:val="24"/>
              </w:rPr>
              <w:t>, or confirm that you will purchase it for the event if you are selected and will provide evidence at a later date.</w:t>
            </w:r>
          </w:p>
        </w:tc>
      </w:tr>
    </w:tbl>
    <w:p w14:paraId="7ABE2B12" w14:textId="550BC1E8" w:rsidR="00C923B0" w:rsidRPr="008D5E6A" w:rsidRDefault="00C923B0" w:rsidP="00A562F1">
      <w:pPr>
        <w:rPr>
          <w:b/>
          <w:sz w:val="24"/>
          <w:szCs w:val="24"/>
          <w:u w:val="single"/>
        </w:rPr>
      </w:pPr>
      <w:r w:rsidRPr="008D5E6A">
        <w:rPr>
          <w:b/>
          <w:sz w:val="24"/>
          <w:szCs w:val="24"/>
          <w:u w:val="single"/>
        </w:rPr>
        <w:t xml:space="preserve">Section 2: </w:t>
      </w:r>
      <w:r w:rsidR="00BD18F7" w:rsidRPr="008D5E6A">
        <w:rPr>
          <w:b/>
          <w:sz w:val="24"/>
          <w:szCs w:val="24"/>
          <w:u w:val="single"/>
        </w:rPr>
        <w:t>Pitch Requirements</w:t>
      </w:r>
    </w:p>
    <w:p w14:paraId="6C874274" w14:textId="0F603621" w:rsidR="00C923B0" w:rsidRPr="008D5E6A" w:rsidRDefault="00C923B0" w:rsidP="00A562F1">
      <w:pPr>
        <w:rPr>
          <w:sz w:val="24"/>
          <w:szCs w:val="24"/>
        </w:rPr>
      </w:pPr>
      <w:r w:rsidRPr="008D5E6A">
        <w:rPr>
          <w:sz w:val="24"/>
          <w:szCs w:val="24"/>
        </w:rPr>
        <w:t xml:space="preserve">Please </w:t>
      </w:r>
      <w:r w:rsidR="006C4931" w:rsidRPr="008D5E6A">
        <w:rPr>
          <w:sz w:val="24"/>
          <w:szCs w:val="24"/>
        </w:rPr>
        <w:t xml:space="preserve">summarise what </w:t>
      </w:r>
      <w:r w:rsidR="00A56D6C" w:rsidRPr="008D5E6A">
        <w:rPr>
          <w:sz w:val="24"/>
          <w:szCs w:val="24"/>
        </w:rPr>
        <w:t xml:space="preserve">will be on your stall (e.g. selling wax melts, </w:t>
      </w:r>
      <w:r w:rsidR="008D5E6A">
        <w:rPr>
          <w:sz w:val="24"/>
          <w:szCs w:val="24"/>
        </w:rPr>
        <w:t>raffle raising money for charity</w:t>
      </w:r>
      <w:r w:rsidR="00A56D6C" w:rsidRPr="008D5E6A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23B0" w:rsidRPr="008D5E6A" w14:paraId="2CD8F0CA" w14:textId="77777777" w:rsidTr="00C923B0">
        <w:tc>
          <w:tcPr>
            <w:tcW w:w="10456" w:type="dxa"/>
          </w:tcPr>
          <w:p w14:paraId="1C0D5228" w14:textId="77777777" w:rsidR="00C923B0" w:rsidRPr="008D5E6A" w:rsidRDefault="00C923B0" w:rsidP="00A562F1">
            <w:pPr>
              <w:rPr>
                <w:sz w:val="24"/>
                <w:szCs w:val="24"/>
              </w:rPr>
            </w:pPr>
          </w:p>
          <w:p w14:paraId="3CD897A2" w14:textId="77777777" w:rsidR="00C923B0" w:rsidRPr="008D5E6A" w:rsidRDefault="00C923B0" w:rsidP="00A562F1">
            <w:pPr>
              <w:rPr>
                <w:sz w:val="24"/>
                <w:szCs w:val="24"/>
              </w:rPr>
            </w:pPr>
          </w:p>
          <w:p w14:paraId="5C3E008F" w14:textId="77777777" w:rsidR="00C923B0" w:rsidRPr="008D5E6A" w:rsidRDefault="00C923B0" w:rsidP="00A562F1">
            <w:pPr>
              <w:rPr>
                <w:sz w:val="24"/>
                <w:szCs w:val="24"/>
              </w:rPr>
            </w:pPr>
          </w:p>
          <w:p w14:paraId="4340BABD" w14:textId="77777777" w:rsidR="00C923B0" w:rsidRPr="008D5E6A" w:rsidRDefault="00C923B0" w:rsidP="00A562F1">
            <w:pPr>
              <w:rPr>
                <w:sz w:val="24"/>
                <w:szCs w:val="24"/>
              </w:rPr>
            </w:pPr>
          </w:p>
          <w:p w14:paraId="2548CB3D" w14:textId="77777777" w:rsidR="00C923B0" w:rsidRDefault="00C923B0" w:rsidP="00A562F1">
            <w:pPr>
              <w:rPr>
                <w:sz w:val="24"/>
                <w:szCs w:val="24"/>
              </w:rPr>
            </w:pPr>
          </w:p>
          <w:p w14:paraId="240337B8" w14:textId="77777777" w:rsidR="008D5E6A" w:rsidRPr="008D5E6A" w:rsidRDefault="008D5E6A" w:rsidP="00A562F1">
            <w:pPr>
              <w:rPr>
                <w:sz w:val="24"/>
                <w:szCs w:val="24"/>
              </w:rPr>
            </w:pPr>
          </w:p>
          <w:p w14:paraId="74A9B02F" w14:textId="77777777" w:rsidR="00C923B0" w:rsidRPr="008D5E6A" w:rsidRDefault="00C923B0" w:rsidP="00A562F1">
            <w:pPr>
              <w:rPr>
                <w:sz w:val="24"/>
                <w:szCs w:val="24"/>
              </w:rPr>
            </w:pPr>
          </w:p>
        </w:tc>
      </w:tr>
    </w:tbl>
    <w:p w14:paraId="07F09146" w14:textId="79094748" w:rsidR="00A56D6C" w:rsidRPr="008D5E6A" w:rsidRDefault="00A56D6C" w:rsidP="00A56D6C">
      <w:pPr>
        <w:rPr>
          <w:sz w:val="24"/>
          <w:szCs w:val="24"/>
        </w:rPr>
      </w:pPr>
      <w:r w:rsidRPr="008D5E6A">
        <w:rPr>
          <w:sz w:val="24"/>
          <w:szCs w:val="24"/>
        </w:rPr>
        <w:t>We need to consider biodiversity and the environmental impact of our events. Please take into consideration:</w:t>
      </w:r>
    </w:p>
    <w:p w14:paraId="3301D9A3" w14:textId="77777777" w:rsidR="00A56D6C" w:rsidRPr="008D5E6A" w:rsidRDefault="00A56D6C" w:rsidP="00A56D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5E6A">
        <w:rPr>
          <w:sz w:val="24"/>
          <w:szCs w:val="24"/>
        </w:rPr>
        <w:t>Not using glitter/sequins.</w:t>
      </w:r>
    </w:p>
    <w:p w14:paraId="69070653" w14:textId="77777777" w:rsidR="00A56D6C" w:rsidRPr="008D5E6A" w:rsidRDefault="00A56D6C" w:rsidP="00A56D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5E6A">
        <w:rPr>
          <w:sz w:val="24"/>
          <w:szCs w:val="24"/>
        </w:rPr>
        <w:t>Not using shredded paper or other things which are difficult to litter-pick.</w:t>
      </w:r>
    </w:p>
    <w:p w14:paraId="4D8A7C43" w14:textId="77777777" w:rsidR="00A56D6C" w:rsidRPr="008D5E6A" w:rsidRDefault="00A56D6C" w:rsidP="00A56D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5E6A">
        <w:rPr>
          <w:sz w:val="24"/>
          <w:szCs w:val="24"/>
        </w:rPr>
        <w:t>Reducing your usage of single-use plastics.</w:t>
      </w:r>
    </w:p>
    <w:p w14:paraId="54CDF593" w14:textId="77777777" w:rsidR="00A56D6C" w:rsidRPr="008D5E6A" w:rsidRDefault="00A56D6C" w:rsidP="00A56D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5E6A">
        <w:rPr>
          <w:sz w:val="24"/>
          <w:szCs w:val="24"/>
        </w:rPr>
        <w:t>Using the recycling facilities correctly on-site.</w:t>
      </w:r>
    </w:p>
    <w:p w14:paraId="517B72D1" w14:textId="2DAB9069" w:rsidR="00A56D6C" w:rsidRPr="008D5E6A" w:rsidRDefault="00A56D6C" w:rsidP="00A562F1">
      <w:pPr>
        <w:rPr>
          <w:sz w:val="24"/>
          <w:szCs w:val="24"/>
        </w:rPr>
      </w:pPr>
      <w:r w:rsidRPr="008D5E6A">
        <w:rPr>
          <w:sz w:val="24"/>
          <w:szCs w:val="24"/>
        </w:rPr>
        <w:t>Please confirm that you have considered the environmental impact of your stall: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6D6C" w:rsidRPr="008D5E6A" w14:paraId="16E09ED4" w14:textId="77777777" w:rsidTr="00A56D6C">
        <w:tc>
          <w:tcPr>
            <w:tcW w:w="10456" w:type="dxa"/>
          </w:tcPr>
          <w:p w14:paraId="035A33C7" w14:textId="77777777" w:rsidR="00A56D6C" w:rsidRPr="008D5E6A" w:rsidRDefault="00A56D6C" w:rsidP="00A562F1">
            <w:pPr>
              <w:rPr>
                <w:sz w:val="24"/>
                <w:szCs w:val="24"/>
              </w:rPr>
            </w:pPr>
          </w:p>
          <w:p w14:paraId="7DFE110A" w14:textId="77777777" w:rsidR="00A56D6C" w:rsidRPr="008D5E6A" w:rsidRDefault="00A56D6C" w:rsidP="00A562F1">
            <w:pPr>
              <w:rPr>
                <w:sz w:val="24"/>
                <w:szCs w:val="24"/>
              </w:rPr>
            </w:pPr>
          </w:p>
        </w:tc>
      </w:tr>
    </w:tbl>
    <w:p w14:paraId="53F7C9BD" w14:textId="2E504FD1" w:rsidR="00A562F1" w:rsidRPr="008D5E6A" w:rsidRDefault="00A562F1" w:rsidP="00A562F1">
      <w:pPr>
        <w:rPr>
          <w:sz w:val="24"/>
          <w:szCs w:val="24"/>
        </w:rPr>
      </w:pPr>
      <w:r w:rsidRPr="008D5E6A">
        <w:rPr>
          <w:sz w:val="24"/>
          <w:szCs w:val="24"/>
        </w:rPr>
        <w:t xml:space="preserve">If you need power you must provide this yourself. </w:t>
      </w:r>
      <w:r w:rsidR="00645983" w:rsidRPr="008D5E6A">
        <w:rPr>
          <w:sz w:val="24"/>
          <w:szCs w:val="24"/>
        </w:rPr>
        <w:t>Do you require power?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336BC" w:rsidRPr="008D5E6A" w14:paraId="72BEB4C9" w14:textId="77777777" w:rsidTr="00C923B0">
        <w:tc>
          <w:tcPr>
            <w:tcW w:w="10485" w:type="dxa"/>
          </w:tcPr>
          <w:p w14:paraId="64034308" w14:textId="77777777" w:rsidR="00D336BC" w:rsidRPr="008D5E6A" w:rsidRDefault="00D336BC" w:rsidP="00A562F1">
            <w:pPr>
              <w:rPr>
                <w:sz w:val="24"/>
                <w:szCs w:val="24"/>
              </w:rPr>
            </w:pPr>
          </w:p>
          <w:p w14:paraId="6C2F6EE8" w14:textId="77777777" w:rsidR="00D336BC" w:rsidRPr="008D5E6A" w:rsidRDefault="00D336BC" w:rsidP="00A562F1">
            <w:pPr>
              <w:rPr>
                <w:sz w:val="24"/>
                <w:szCs w:val="24"/>
              </w:rPr>
            </w:pPr>
          </w:p>
        </w:tc>
      </w:tr>
    </w:tbl>
    <w:p w14:paraId="192A82A0" w14:textId="26B7585B" w:rsidR="00A562F1" w:rsidRPr="008D5E6A" w:rsidRDefault="00A562F1" w:rsidP="00A562F1">
      <w:pPr>
        <w:rPr>
          <w:sz w:val="24"/>
          <w:szCs w:val="24"/>
        </w:rPr>
      </w:pPr>
      <w:r w:rsidRPr="008D5E6A">
        <w:rPr>
          <w:b/>
          <w:sz w:val="24"/>
          <w:szCs w:val="24"/>
        </w:rPr>
        <w:t>If yes</w:t>
      </w:r>
      <w:r w:rsidRPr="008D5E6A">
        <w:rPr>
          <w:sz w:val="24"/>
          <w:szCs w:val="24"/>
        </w:rPr>
        <w:t xml:space="preserve">, </w:t>
      </w:r>
      <w:r w:rsidR="006C4931" w:rsidRPr="008D5E6A">
        <w:rPr>
          <w:sz w:val="24"/>
          <w:szCs w:val="24"/>
        </w:rPr>
        <w:t>provide details about your power supply source: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336BC" w:rsidRPr="008D5E6A" w14:paraId="32653BFC" w14:textId="77777777" w:rsidTr="00C923B0">
        <w:tc>
          <w:tcPr>
            <w:tcW w:w="10485" w:type="dxa"/>
          </w:tcPr>
          <w:p w14:paraId="0EE1F47E" w14:textId="77777777" w:rsidR="00D336BC" w:rsidRPr="008D5E6A" w:rsidRDefault="00D336BC" w:rsidP="00A562F1">
            <w:pPr>
              <w:rPr>
                <w:sz w:val="24"/>
                <w:szCs w:val="24"/>
              </w:rPr>
            </w:pPr>
          </w:p>
          <w:p w14:paraId="4C1F8D5B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25A1E3E4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61F2B2E6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0D6D3A60" w14:textId="77777777" w:rsidR="00D336BC" w:rsidRPr="008D5E6A" w:rsidRDefault="00D336BC" w:rsidP="00A562F1">
            <w:pPr>
              <w:rPr>
                <w:sz w:val="24"/>
                <w:szCs w:val="24"/>
              </w:rPr>
            </w:pPr>
          </w:p>
        </w:tc>
      </w:tr>
    </w:tbl>
    <w:p w14:paraId="144CD663" w14:textId="31B28EBC" w:rsidR="00645983" w:rsidRPr="008D5E6A" w:rsidRDefault="006C4931" w:rsidP="00A562F1">
      <w:pPr>
        <w:rPr>
          <w:sz w:val="24"/>
          <w:szCs w:val="24"/>
        </w:rPr>
      </w:pPr>
      <w:r w:rsidRPr="008D5E6A">
        <w:rPr>
          <w:sz w:val="24"/>
          <w:szCs w:val="24"/>
        </w:rPr>
        <w:lastRenderedPageBreak/>
        <w:t>Will you be selling/serving</w:t>
      </w:r>
      <w:r w:rsidR="00A562F1" w:rsidRPr="008D5E6A">
        <w:rPr>
          <w:sz w:val="24"/>
          <w:szCs w:val="24"/>
        </w:rPr>
        <w:t xml:space="preserve"> food</w:t>
      </w:r>
      <w:r w:rsidRPr="008D5E6A">
        <w:rPr>
          <w:sz w:val="24"/>
          <w:szCs w:val="24"/>
        </w:rPr>
        <w:t xml:space="preserve"> or drink</w:t>
      </w:r>
      <w:r w:rsidR="00C923B0" w:rsidRPr="008D5E6A">
        <w:rPr>
          <w:sz w:val="24"/>
          <w:szCs w:val="24"/>
        </w:rPr>
        <w:t>?</w:t>
      </w:r>
      <w:r w:rsidR="00A562F1" w:rsidRPr="008D5E6A">
        <w:rPr>
          <w:sz w:val="24"/>
          <w:szCs w:val="24"/>
        </w:rPr>
        <w:t xml:space="preserve"> (</w:t>
      </w:r>
      <w:r w:rsidR="00A562F1" w:rsidRPr="008D5E6A">
        <w:rPr>
          <w:b/>
          <w:sz w:val="24"/>
          <w:szCs w:val="24"/>
        </w:rPr>
        <w:t>If yes</w:t>
      </w:r>
      <w:r w:rsidR="00A562F1" w:rsidRPr="008D5E6A">
        <w:rPr>
          <w:sz w:val="24"/>
          <w:szCs w:val="24"/>
        </w:rPr>
        <w:t xml:space="preserve">, please provide details and </w:t>
      </w:r>
      <w:r w:rsidRPr="008D5E6A">
        <w:rPr>
          <w:sz w:val="24"/>
          <w:szCs w:val="24"/>
        </w:rPr>
        <w:t>send</w:t>
      </w:r>
      <w:r w:rsidR="00A562F1" w:rsidRPr="008D5E6A">
        <w:rPr>
          <w:sz w:val="24"/>
          <w:szCs w:val="24"/>
        </w:rPr>
        <w:t xml:space="preserve"> evidence of your food hygiene certificate</w:t>
      </w:r>
      <w:r w:rsidRPr="008D5E6A">
        <w:rPr>
          <w:sz w:val="24"/>
          <w:szCs w:val="24"/>
        </w:rPr>
        <w:t xml:space="preserve"> with your application form</w:t>
      </w:r>
      <w:r w:rsidR="00A562F1" w:rsidRPr="008D5E6A">
        <w:rPr>
          <w:sz w:val="24"/>
          <w:szCs w:val="24"/>
        </w:rPr>
        <w:t>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336BC" w:rsidRPr="008D5E6A" w14:paraId="235C1403" w14:textId="77777777" w:rsidTr="00C923B0">
        <w:tc>
          <w:tcPr>
            <w:tcW w:w="10485" w:type="dxa"/>
          </w:tcPr>
          <w:p w14:paraId="4F420CE4" w14:textId="77777777" w:rsidR="00D336BC" w:rsidRPr="008D5E6A" w:rsidRDefault="00D336BC" w:rsidP="00A562F1">
            <w:pPr>
              <w:rPr>
                <w:sz w:val="24"/>
                <w:szCs w:val="24"/>
              </w:rPr>
            </w:pPr>
          </w:p>
          <w:p w14:paraId="33F56A8F" w14:textId="77777777" w:rsidR="00D336BC" w:rsidRPr="008D5E6A" w:rsidRDefault="00D336BC" w:rsidP="00A562F1">
            <w:pPr>
              <w:rPr>
                <w:sz w:val="24"/>
                <w:szCs w:val="24"/>
              </w:rPr>
            </w:pPr>
          </w:p>
          <w:p w14:paraId="6905C0B8" w14:textId="77777777" w:rsidR="00D336BC" w:rsidRPr="008D5E6A" w:rsidRDefault="00D336BC" w:rsidP="00A562F1">
            <w:pPr>
              <w:rPr>
                <w:sz w:val="24"/>
                <w:szCs w:val="24"/>
              </w:rPr>
            </w:pPr>
          </w:p>
          <w:p w14:paraId="5B9AA63D" w14:textId="77777777" w:rsidR="00645983" w:rsidRPr="008D5E6A" w:rsidRDefault="00645983" w:rsidP="00A562F1">
            <w:pPr>
              <w:rPr>
                <w:sz w:val="24"/>
                <w:szCs w:val="24"/>
              </w:rPr>
            </w:pPr>
          </w:p>
          <w:p w14:paraId="28A72E73" w14:textId="77777777" w:rsidR="00645983" w:rsidRPr="008D5E6A" w:rsidRDefault="00645983" w:rsidP="00A562F1">
            <w:pPr>
              <w:rPr>
                <w:sz w:val="24"/>
                <w:szCs w:val="24"/>
              </w:rPr>
            </w:pPr>
          </w:p>
          <w:p w14:paraId="71C811B4" w14:textId="77777777" w:rsidR="00D336BC" w:rsidRPr="008D5E6A" w:rsidRDefault="00D336BC" w:rsidP="00A562F1">
            <w:pPr>
              <w:rPr>
                <w:sz w:val="24"/>
                <w:szCs w:val="24"/>
              </w:rPr>
            </w:pPr>
          </w:p>
        </w:tc>
      </w:tr>
    </w:tbl>
    <w:p w14:paraId="746DBE50" w14:textId="77777777" w:rsidR="008D5E6A" w:rsidRDefault="008D5E6A" w:rsidP="0005657B">
      <w:pPr>
        <w:rPr>
          <w:b/>
          <w:bCs/>
          <w:sz w:val="24"/>
          <w:szCs w:val="24"/>
        </w:rPr>
      </w:pPr>
    </w:p>
    <w:p w14:paraId="68DAF631" w14:textId="284EDC7F" w:rsidR="006C4931" w:rsidRPr="008D5E6A" w:rsidRDefault="006C4931" w:rsidP="0005657B">
      <w:pPr>
        <w:rPr>
          <w:b/>
          <w:bCs/>
          <w:sz w:val="24"/>
          <w:szCs w:val="24"/>
        </w:rPr>
      </w:pPr>
      <w:r w:rsidRPr="008D5E6A">
        <w:rPr>
          <w:b/>
          <w:bCs/>
          <w:sz w:val="24"/>
          <w:szCs w:val="24"/>
        </w:rPr>
        <w:t>Section 3: Requests and Requirements</w:t>
      </w:r>
    </w:p>
    <w:p w14:paraId="021D0188" w14:textId="42B657AD" w:rsidR="006C4931" w:rsidRPr="008D5E6A" w:rsidRDefault="0005657B" w:rsidP="008D5E6A">
      <w:pPr>
        <w:rPr>
          <w:sz w:val="24"/>
          <w:szCs w:val="24"/>
        </w:rPr>
      </w:pPr>
      <w:r w:rsidRPr="008D5E6A">
        <w:rPr>
          <w:sz w:val="24"/>
          <w:szCs w:val="24"/>
        </w:rPr>
        <w:t xml:space="preserve">Do you have any </w:t>
      </w:r>
      <w:r w:rsidR="006C4931" w:rsidRPr="008D5E6A">
        <w:rPr>
          <w:sz w:val="24"/>
          <w:szCs w:val="24"/>
        </w:rPr>
        <w:t>extra</w:t>
      </w:r>
      <w:r w:rsidRPr="008D5E6A">
        <w:rPr>
          <w:sz w:val="24"/>
          <w:szCs w:val="24"/>
        </w:rPr>
        <w:t xml:space="preserve"> requests/requirements?</w:t>
      </w:r>
      <w:r w:rsidR="006C4931" w:rsidRPr="008D5E6A">
        <w:rPr>
          <w:sz w:val="24"/>
          <w:szCs w:val="24"/>
        </w:rPr>
        <w:t xml:space="preserve"> (e.g. </w:t>
      </w:r>
      <w:r w:rsidR="008D5E6A" w:rsidRPr="008D5E6A">
        <w:rPr>
          <w:sz w:val="24"/>
          <w:szCs w:val="24"/>
        </w:rPr>
        <w:t>extra pitches)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5657B" w:rsidRPr="008D5E6A" w14:paraId="19079A9E" w14:textId="77777777" w:rsidTr="00C923B0">
        <w:tc>
          <w:tcPr>
            <w:tcW w:w="10485" w:type="dxa"/>
          </w:tcPr>
          <w:p w14:paraId="10E15D35" w14:textId="77777777" w:rsidR="0005657B" w:rsidRPr="008D5E6A" w:rsidRDefault="0005657B" w:rsidP="004A5F30">
            <w:pPr>
              <w:rPr>
                <w:sz w:val="24"/>
                <w:szCs w:val="24"/>
              </w:rPr>
            </w:pPr>
          </w:p>
          <w:p w14:paraId="30C1742D" w14:textId="77777777" w:rsidR="0005657B" w:rsidRPr="008D5E6A" w:rsidRDefault="0005657B" w:rsidP="004A5F30">
            <w:pPr>
              <w:rPr>
                <w:sz w:val="24"/>
                <w:szCs w:val="24"/>
              </w:rPr>
            </w:pPr>
          </w:p>
          <w:p w14:paraId="0892A57D" w14:textId="77777777" w:rsidR="00C923B0" w:rsidRPr="008D5E6A" w:rsidRDefault="00C923B0" w:rsidP="004A5F30">
            <w:pPr>
              <w:rPr>
                <w:sz w:val="24"/>
                <w:szCs w:val="24"/>
              </w:rPr>
            </w:pPr>
          </w:p>
          <w:p w14:paraId="7CE3564B" w14:textId="77777777" w:rsidR="0005657B" w:rsidRPr="008D5E6A" w:rsidRDefault="0005657B" w:rsidP="004A5F30">
            <w:pPr>
              <w:rPr>
                <w:sz w:val="24"/>
                <w:szCs w:val="24"/>
              </w:rPr>
            </w:pPr>
          </w:p>
          <w:p w14:paraId="387269B1" w14:textId="77777777" w:rsidR="0005657B" w:rsidRPr="008D5E6A" w:rsidRDefault="0005657B" w:rsidP="004A5F30">
            <w:pPr>
              <w:rPr>
                <w:sz w:val="24"/>
                <w:szCs w:val="24"/>
              </w:rPr>
            </w:pPr>
          </w:p>
          <w:p w14:paraId="184D7B41" w14:textId="77777777" w:rsidR="0005657B" w:rsidRPr="008D5E6A" w:rsidRDefault="0005657B" w:rsidP="004A5F30">
            <w:pPr>
              <w:rPr>
                <w:sz w:val="24"/>
                <w:szCs w:val="24"/>
              </w:rPr>
            </w:pPr>
          </w:p>
          <w:p w14:paraId="6F7E18D2" w14:textId="77777777" w:rsidR="0005657B" w:rsidRPr="008D5E6A" w:rsidRDefault="0005657B" w:rsidP="004A5F30">
            <w:pPr>
              <w:rPr>
                <w:sz w:val="24"/>
                <w:szCs w:val="24"/>
              </w:rPr>
            </w:pPr>
          </w:p>
          <w:p w14:paraId="7DBE3457" w14:textId="77777777" w:rsidR="006C4931" w:rsidRPr="008D5E6A" w:rsidRDefault="006C4931" w:rsidP="004A5F30">
            <w:pPr>
              <w:rPr>
                <w:sz w:val="24"/>
                <w:szCs w:val="24"/>
              </w:rPr>
            </w:pPr>
          </w:p>
          <w:p w14:paraId="538B1092" w14:textId="77777777" w:rsidR="0005657B" w:rsidRPr="008D5E6A" w:rsidRDefault="0005657B" w:rsidP="004A5F30">
            <w:pPr>
              <w:rPr>
                <w:sz w:val="24"/>
                <w:szCs w:val="24"/>
              </w:rPr>
            </w:pPr>
          </w:p>
        </w:tc>
      </w:tr>
    </w:tbl>
    <w:p w14:paraId="53C35040" w14:textId="77777777" w:rsidR="00D336BC" w:rsidRPr="008D5E6A" w:rsidRDefault="00D336BC" w:rsidP="00A562F1">
      <w:pPr>
        <w:rPr>
          <w:sz w:val="24"/>
          <w:szCs w:val="24"/>
        </w:rPr>
      </w:pPr>
    </w:p>
    <w:p w14:paraId="1D94D0E5" w14:textId="32C539BD" w:rsidR="006C4931" w:rsidRPr="008D5E6A" w:rsidRDefault="006C4931" w:rsidP="00A562F1">
      <w:pPr>
        <w:rPr>
          <w:sz w:val="24"/>
          <w:szCs w:val="24"/>
        </w:rPr>
      </w:pPr>
      <w:r w:rsidRPr="008D5E6A">
        <w:rPr>
          <w:sz w:val="24"/>
          <w:szCs w:val="24"/>
        </w:rPr>
        <w:t>Do you have any accessibility requests/requirements? (e.g. a pitch close to the entrance, disabled parking)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4931" w:rsidRPr="008D5E6A" w14:paraId="1E17B5E2" w14:textId="77777777" w:rsidTr="006C4931">
        <w:tc>
          <w:tcPr>
            <w:tcW w:w="10456" w:type="dxa"/>
          </w:tcPr>
          <w:p w14:paraId="1E6F2BDC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510B667B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43604278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3D56B158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074DF08D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4355FFA0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0942AF36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  <w:p w14:paraId="7E36F9BD" w14:textId="77777777" w:rsidR="006C4931" w:rsidRPr="008D5E6A" w:rsidRDefault="006C4931" w:rsidP="00A562F1">
            <w:pPr>
              <w:rPr>
                <w:sz w:val="24"/>
                <w:szCs w:val="24"/>
              </w:rPr>
            </w:pPr>
          </w:p>
        </w:tc>
      </w:tr>
    </w:tbl>
    <w:p w14:paraId="01BE39C7" w14:textId="77777777" w:rsidR="006C4931" w:rsidRPr="008D5E6A" w:rsidRDefault="006C4931" w:rsidP="00A562F1">
      <w:pPr>
        <w:rPr>
          <w:sz w:val="24"/>
          <w:szCs w:val="24"/>
        </w:rPr>
      </w:pPr>
    </w:p>
    <w:sectPr w:rsidR="006C4931" w:rsidRPr="008D5E6A" w:rsidSect="001D6C7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09D6" w14:textId="77777777" w:rsidR="00434E6F" w:rsidRDefault="00434E6F" w:rsidP="00434E6F">
      <w:pPr>
        <w:spacing w:after="0" w:line="240" w:lineRule="auto"/>
      </w:pPr>
      <w:r>
        <w:separator/>
      </w:r>
    </w:p>
  </w:endnote>
  <w:endnote w:type="continuationSeparator" w:id="0">
    <w:p w14:paraId="628477DF" w14:textId="77777777" w:rsidR="00434E6F" w:rsidRDefault="00434E6F" w:rsidP="0043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AF71" w14:textId="77777777" w:rsidR="00434E6F" w:rsidRDefault="00434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A5BB" w14:textId="77777777" w:rsidR="00434E6F" w:rsidRDefault="00434E6F" w:rsidP="00434E6F">
      <w:pPr>
        <w:spacing w:after="0" w:line="240" w:lineRule="auto"/>
      </w:pPr>
      <w:r>
        <w:separator/>
      </w:r>
    </w:p>
  </w:footnote>
  <w:footnote w:type="continuationSeparator" w:id="0">
    <w:p w14:paraId="360F248D" w14:textId="77777777" w:rsidR="00434E6F" w:rsidRDefault="00434E6F" w:rsidP="00434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16A3D"/>
    <w:multiLevelType w:val="hybridMultilevel"/>
    <w:tmpl w:val="C2AE2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2119C"/>
    <w:multiLevelType w:val="hybridMultilevel"/>
    <w:tmpl w:val="5C049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B75B3"/>
    <w:multiLevelType w:val="hybridMultilevel"/>
    <w:tmpl w:val="396C7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83656">
    <w:abstractNumId w:val="0"/>
  </w:num>
  <w:num w:numId="2" w16cid:durableId="35661788">
    <w:abstractNumId w:val="2"/>
  </w:num>
  <w:num w:numId="3" w16cid:durableId="167275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F3"/>
    <w:rsid w:val="00001AFC"/>
    <w:rsid w:val="0005657B"/>
    <w:rsid w:val="001727F0"/>
    <w:rsid w:val="001D6C7C"/>
    <w:rsid w:val="003266BF"/>
    <w:rsid w:val="004124F3"/>
    <w:rsid w:val="00434E6F"/>
    <w:rsid w:val="00442E01"/>
    <w:rsid w:val="00584EB4"/>
    <w:rsid w:val="005E2E28"/>
    <w:rsid w:val="0062705D"/>
    <w:rsid w:val="00645983"/>
    <w:rsid w:val="006C4931"/>
    <w:rsid w:val="008D5E6A"/>
    <w:rsid w:val="00A35B80"/>
    <w:rsid w:val="00A562F1"/>
    <w:rsid w:val="00A56D6C"/>
    <w:rsid w:val="00AA5450"/>
    <w:rsid w:val="00B423A5"/>
    <w:rsid w:val="00BD18F7"/>
    <w:rsid w:val="00BD6ECD"/>
    <w:rsid w:val="00C923B0"/>
    <w:rsid w:val="00D336BC"/>
    <w:rsid w:val="00DF0941"/>
    <w:rsid w:val="00E77524"/>
    <w:rsid w:val="00EA5588"/>
    <w:rsid w:val="00ED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9AF2"/>
  <w15:chartTrackingRefBased/>
  <w15:docId w15:val="{CF1B9B9D-269D-45FB-A6CF-EDF3B5E5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2F1"/>
    <w:pPr>
      <w:ind w:left="720"/>
      <w:contextualSpacing/>
    </w:pPr>
  </w:style>
  <w:style w:type="table" w:styleId="TableGrid">
    <w:name w:val="Table Grid"/>
    <w:basedOn w:val="TableNormal"/>
    <w:uiPriority w:val="39"/>
    <w:rsid w:val="0058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6F"/>
  </w:style>
  <w:style w:type="paragraph" w:styleId="Footer">
    <w:name w:val="footer"/>
    <w:basedOn w:val="Normal"/>
    <w:link w:val="FooterChar"/>
    <w:uiPriority w:val="99"/>
    <w:unhideWhenUsed/>
    <w:rsid w:val="00434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ALCC Deputy</dc:creator>
  <cp:keywords/>
  <dc:description/>
  <cp:lastModifiedBy>ALCC Deputy</cp:lastModifiedBy>
  <cp:revision>6</cp:revision>
  <dcterms:created xsi:type="dcterms:W3CDTF">2026-02-09T13:26:00Z</dcterms:created>
  <dcterms:modified xsi:type="dcterms:W3CDTF">2026-03-04T13:54:00Z</dcterms:modified>
</cp:coreProperties>
</file>